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8858" w14:textId="7E841A06" w:rsidR="00D66318" w:rsidRPr="0023233F" w:rsidRDefault="00C75E92" w:rsidP="0023233F">
      <w:pPr>
        <w:ind w:left="-567" w:right="-427"/>
        <w:jc w:val="center"/>
      </w:pPr>
      <w:r>
        <w:rPr>
          <w:rFonts w:asciiTheme="minorHAnsi" w:hAnsiTheme="minorHAnsi" w:cs="Arial"/>
          <w:b/>
          <w:sz w:val="28"/>
          <w:szCs w:val="28"/>
        </w:rPr>
        <w:t>REQUERIMENTO PARA REGISTRO</w:t>
      </w:r>
      <w:r w:rsidR="0023233F">
        <w:rPr>
          <w:rFonts w:asciiTheme="minorHAnsi" w:hAnsiTheme="minorHAnsi" w:cs="Arial"/>
          <w:b/>
          <w:sz w:val="28"/>
          <w:szCs w:val="28"/>
        </w:rPr>
        <w:t xml:space="preserve">/ALTERAÇÃO </w:t>
      </w:r>
      <w:r>
        <w:rPr>
          <w:rFonts w:asciiTheme="minorHAnsi" w:hAnsiTheme="minorHAnsi" w:cs="Arial"/>
          <w:b/>
          <w:sz w:val="28"/>
          <w:szCs w:val="28"/>
        </w:rPr>
        <w:t>DE ESTABELECIMENTO NO S</w:t>
      </w:r>
      <w:r w:rsidR="0023233F">
        <w:rPr>
          <w:rFonts w:asciiTheme="minorHAnsi" w:hAnsiTheme="minorHAnsi" w:cs="Arial"/>
          <w:b/>
          <w:sz w:val="28"/>
          <w:szCs w:val="28"/>
        </w:rPr>
        <w:t>IM</w:t>
      </w:r>
    </w:p>
    <w:p w14:paraId="52336345" w14:textId="77777777" w:rsidR="00D66318" w:rsidRDefault="00D66318">
      <w:pPr>
        <w:ind w:left="-567" w:right="-4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8743CF7" w14:textId="67FAC2F5" w:rsidR="00D66318" w:rsidRDefault="00C75E92">
      <w:pPr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="00980EB4">
        <w:rPr>
          <w:rFonts w:asciiTheme="minorHAnsi" w:hAnsiTheme="minorHAnsi" w:cs="Arial"/>
          <w:b/>
          <w:bCs/>
          <w:sz w:val="22"/>
          <w:szCs w:val="22"/>
        </w:rPr>
        <w:t>l</w:t>
      </w:r>
      <w:r>
        <w:rPr>
          <w:rFonts w:asciiTheme="minorHAnsi" w:hAnsiTheme="minorHAnsi" w:cs="Arial"/>
          <w:b/>
          <w:bCs/>
          <w:sz w:val="22"/>
          <w:szCs w:val="22"/>
        </w:rPr>
        <w:t>mo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Sr. </w:t>
      </w:r>
    </w:p>
    <w:p w14:paraId="3E537C9D" w14:textId="77777777" w:rsidR="00D66318" w:rsidRDefault="00C75E92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Coordenador do Serviço de Inspeção Municipal</w:t>
      </w:r>
    </w:p>
    <w:p w14:paraId="23E0654F" w14:textId="77777777" w:rsidR="00D66318" w:rsidRDefault="00D66318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29B4C1B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Eu/Firma,_______________________________________________________________________________, CPF/CNPJ:__________________________________, RG/ I.E.:_____________________________________,</w:t>
      </w:r>
    </w:p>
    <w:p w14:paraId="4AC3A1CB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Residente/ localizado a (rua, nº, bairro, município):______________________________________________</w:t>
      </w:r>
    </w:p>
    <w:p w14:paraId="4E22B77F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_______________________________________________________________________________________,</w:t>
      </w:r>
    </w:p>
    <w:p w14:paraId="24E6594E" w14:textId="77777777" w:rsidR="00D66318" w:rsidRDefault="00C75E92">
      <w:pPr>
        <w:spacing w:line="408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solicito o registro no Serviço de Inspeção Municipal – SIM, do estabelecimento classificado</w:t>
      </w:r>
      <w:r>
        <w:rPr>
          <w:rFonts w:asciiTheme="minorHAnsi" w:hAnsiTheme="minorHAnsi" w:cs="Arial"/>
          <w:b/>
          <w:bCs/>
          <w:sz w:val="22"/>
          <w:szCs w:val="22"/>
        </w:rPr>
        <w:t>*¹</w:t>
      </w:r>
      <w:r>
        <w:rPr>
          <w:rFonts w:asciiTheme="minorHAnsi" w:hAnsiTheme="minorHAnsi" w:cs="Arial"/>
          <w:bCs/>
          <w:sz w:val="22"/>
          <w:szCs w:val="22"/>
        </w:rPr>
        <w:t xml:space="preserve"> como:</w:t>
      </w:r>
    </w:p>
    <w:p w14:paraId="33FCDAD5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____________________________________, que pretende produzir:________________________________</w:t>
      </w:r>
    </w:p>
    <w:p w14:paraId="0663DA86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_______________________________________________________________________________________</w:t>
      </w:r>
    </w:p>
    <w:p w14:paraId="3FC3028C" w14:textId="77777777" w:rsidR="00D66318" w:rsidRDefault="00C75E92">
      <w:pPr>
        <w:tabs>
          <w:tab w:val="left" w:pos="3402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Venho requerer a V.S.ª o que se segue:</w:t>
      </w:r>
    </w:p>
    <w:p w14:paraId="374593B8" w14:textId="77777777" w:rsidR="00D66318" w:rsidRDefault="00D66318">
      <w:pPr>
        <w:sectPr w:rsidR="00D66318">
          <w:headerReference w:type="default" r:id="rId8"/>
          <w:footerReference w:type="default" r:id="rId9"/>
          <w:pgSz w:w="11906" w:h="16838"/>
          <w:pgMar w:top="993" w:right="1134" w:bottom="567" w:left="1134" w:header="709" w:footer="340" w:gutter="0"/>
          <w:cols w:space="720"/>
          <w:docGrid w:linePitch="360"/>
        </w:sectPr>
      </w:pPr>
    </w:p>
    <w:tbl>
      <w:tblPr>
        <w:tblW w:w="9489" w:type="dxa"/>
        <w:tblInd w:w="137" w:type="dxa"/>
        <w:tblLook w:val="01E0" w:firstRow="1" w:lastRow="1" w:firstColumn="1" w:lastColumn="1" w:noHBand="0" w:noVBand="0"/>
      </w:tblPr>
      <w:tblGrid>
        <w:gridCol w:w="9489"/>
      </w:tblGrid>
      <w:tr w:rsidR="00D66318" w14:paraId="68C67517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0340D20A" w14:textId="54AD680E" w:rsidR="00D66318" w:rsidRDefault="00C75E92">
            <w:pPr>
              <w:tabs>
                <w:tab w:val="left" w:pos="3402"/>
              </w:tabs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0" w:name="__Fieldmark__478_2772095331"/>
            <w:bookmarkStart w:id="1" w:name="__Fieldmark__334_1270699849"/>
            <w:bookmarkStart w:id="2" w:name="__Fieldmark__57_1269561901"/>
            <w:bookmarkStart w:id="3" w:name="__Fieldmark__2222_3966697071"/>
            <w:bookmarkEnd w:id="0"/>
            <w:bookmarkEnd w:id="1"/>
            <w:bookmarkEnd w:id="2"/>
            <w:bookmarkEnd w:id="3"/>
            <w:r>
              <w:fldChar w:fldCharType="end"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 xml:space="preserve"> FORMCHECKBOX 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Vistoria prévia de terreno</w:t>
            </w:r>
          </w:p>
        </w:tc>
      </w:tr>
      <w:tr w:rsidR="00D66318" w14:paraId="7080488F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2086DAB0" w14:textId="5A7B8B00" w:rsidR="00D66318" w:rsidRDefault="00C75E92">
            <w:pPr>
              <w:tabs>
                <w:tab w:val="left" w:pos="3402"/>
              </w:tabs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4" w:name="__Fieldmark__488_2772095331"/>
            <w:bookmarkStart w:id="5" w:name="__Fieldmark__343_1270699849"/>
            <w:bookmarkStart w:id="6" w:name="__Fieldmark__67_1269561901"/>
            <w:bookmarkStart w:id="7" w:name="__Fieldmark__2237_3966697071"/>
            <w:bookmarkEnd w:id="4"/>
            <w:bookmarkEnd w:id="5"/>
            <w:bookmarkEnd w:id="6"/>
            <w:bookmarkEnd w:id="7"/>
            <w:r>
              <w:fldChar w:fldCharType="end"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>FORMCHECKBOX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Vistoria prévia de estabelecimento</w:t>
            </w:r>
          </w:p>
        </w:tc>
      </w:tr>
      <w:tr w:rsidR="00D66318" w14:paraId="516DAE82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046C7FC0" w14:textId="23047992" w:rsidR="00D66318" w:rsidRDefault="00C75E92">
            <w:pPr>
              <w:tabs>
                <w:tab w:val="left" w:pos="3402"/>
              </w:tabs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8" w:name="__Fieldmark__498_2772095331"/>
            <w:bookmarkStart w:id="9" w:name="__Fieldmark__352_1270699849"/>
            <w:bookmarkStart w:id="10" w:name="__Fieldmark__75_1269561901"/>
            <w:bookmarkStart w:id="11" w:name="__Fieldmark__2252_3966697071"/>
            <w:bookmarkEnd w:id="8"/>
            <w:bookmarkEnd w:id="9"/>
            <w:bookmarkEnd w:id="10"/>
            <w:bookmarkEnd w:id="11"/>
            <w:r>
              <w:fldChar w:fldCharType="end"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>FORMCHECKBOX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Análise de projeto de construção </w:t>
            </w:r>
          </w:p>
        </w:tc>
      </w:tr>
      <w:tr w:rsidR="00D66318" w14:paraId="1A3C5608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77CC8F2F" w14:textId="1B7DBFB9" w:rsidR="00D66318" w:rsidRDefault="00C75E92">
            <w:pPr>
              <w:tabs>
                <w:tab w:val="left" w:pos="3402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12" w:name="__Fieldmark__502_2772095331"/>
            <w:bookmarkStart w:id="13" w:name="__Fieldmark__2261_3966697071"/>
            <w:bookmarkEnd w:id="12"/>
            <w:bookmarkEnd w:id="13"/>
            <w:r>
              <w:fldChar w:fldCharType="end"/>
            </w:r>
            <w:r w:rsidR="00980EB4">
              <w:t xml:space="preserve"> </w:t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>FORMCHECKBOX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Análise de memorial descritivo de construção </w:t>
            </w:r>
          </w:p>
          <w:p w14:paraId="7D9DF5BB" w14:textId="77777777" w:rsidR="00D66318" w:rsidRDefault="00C75E92">
            <w:pPr>
              <w:tabs>
                <w:tab w:val="left" w:pos="3402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ou reforma</w:t>
            </w:r>
          </w:p>
          <w:p w14:paraId="2FE90A49" w14:textId="77777777" w:rsidR="00D66318" w:rsidRDefault="00D66318">
            <w:pPr>
              <w:tabs>
                <w:tab w:val="left" w:pos="3402"/>
              </w:tabs>
            </w:pPr>
          </w:p>
        </w:tc>
      </w:tr>
      <w:tr w:rsidR="00D66318" w14:paraId="51F249B1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17BD3DA3" w14:textId="7F2B1EC7" w:rsidR="00D66318" w:rsidRDefault="00980EB4">
            <w:pPr>
              <w:tabs>
                <w:tab w:val="left" w:pos="3402"/>
              </w:tabs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67D40">
              <w:fldChar w:fldCharType="separate"/>
            </w:r>
            <w:r>
              <w:fldChar w:fldCharType="end"/>
            </w:r>
            <w:r>
              <w:t xml:space="preserve"> </w:t>
            </w:r>
            <w:r w:rsidR="00C75E92">
              <w:rPr>
                <w:sz w:val="22"/>
              </w:rPr>
              <w:t>Registro provisório de estabelecimento</w:t>
            </w:r>
          </w:p>
        </w:tc>
      </w:tr>
      <w:tr w:rsidR="00D66318" w14:paraId="7D8715D8" w14:textId="77777777">
        <w:trPr>
          <w:trHeight w:val="510"/>
        </w:trPr>
        <w:tc>
          <w:tcPr>
            <w:tcW w:w="9489" w:type="dxa"/>
            <w:shd w:val="clear" w:color="auto" w:fill="auto"/>
            <w:vAlign w:val="center"/>
          </w:tcPr>
          <w:p w14:paraId="5701DCF9" w14:textId="310DB0B6" w:rsidR="00D66318" w:rsidRDefault="00C75E92">
            <w:pPr>
              <w:tabs>
                <w:tab w:val="left" w:pos="3402"/>
              </w:tabs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14" w:name="__Fieldmark__513_2772095331"/>
            <w:bookmarkStart w:id="15" w:name="__Fieldmark__2282_3966697071"/>
            <w:bookmarkEnd w:id="14"/>
            <w:bookmarkEnd w:id="15"/>
            <w:r>
              <w:fldChar w:fldCharType="end"/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>FORMCHECKBOX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Cancelamento de registro do produto</w:t>
            </w:r>
          </w:p>
        </w:tc>
      </w:tr>
      <w:tr w:rsidR="00D66318" w14:paraId="2968AF34" w14:textId="77777777">
        <w:trPr>
          <w:trHeight w:val="570"/>
        </w:trPr>
        <w:tc>
          <w:tcPr>
            <w:tcW w:w="9489" w:type="dxa"/>
            <w:shd w:val="clear" w:color="auto" w:fill="auto"/>
            <w:vAlign w:val="center"/>
          </w:tcPr>
          <w:p w14:paraId="425DF40F" w14:textId="6BE68977" w:rsidR="00D66318" w:rsidRDefault="00C75E92">
            <w:pPr>
              <w:tabs>
                <w:tab w:val="left" w:pos="3402"/>
              </w:tabs>
            </w:pPr>
            <w:r>
              <w:fldChar w:fldCharType="begin"/>
            </w:r>
            <w:r>
              <w:instrText>FORMCHECKBOX</w:instrText>
            </w:r>
            <w:r w:rsidR="00167D40">
              <w:fldChar w:fldCharType="separate"/>
            </w:r>
            <w:bookmarkStart w:id="16" w:name="__Fieldmark__518_2772095331"/>
            <w:bookmarkStart w:id="17" w:name="__Fieldmark__2291_3966697071"/>
            <w:bookmarkEnd w:id="16"/>
            <w:bookmarkEnd w:id="17"/>
            <w:r>
              <w:fldChar w:fldCharType="end"/>
            </w:r>
            <w:r w:rsidR="00980E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EB4">
              <w:instrText>FORMCHECKBOX</w:instrText>
            </w:r>
            <w:r w:rsidR="00167D40">
              <w:fldChar w:fldCharType="separate"/>
            </w:r>
            <w:r w:rsidR="00980EB4">
              <w:fldChar w:fldCharType="end"/>
            </w:r>
            <w:r w:rsidR="00980EB4"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Outros:    ______________________</w:t>
            </w:r>
            <w:r w:rsidR="00980EB4">
              <w:rPr>
                <w:rFonts w:asciiTheme="minorHAnsi" w:hAnsiTheme="minorHAnsi" w:cs="Arial"/>
                <w:bCs/>
                <w:sz w:val="22"/>
                <w:szCs w:val="22"/>
              </w:rPr>
              <w:t>_</w:t>
            </w:r>
          </w:p>
        </w:tc>
      </w:tr>
    </w:tbl>
    <w:p w14:paraId="301629DF" w14:textId="77777777" w:rsidR="00D66318" w:rsidRDefault="00C75E92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5D510A87" w14:textId="77777777" w:rsidR="00D66318" w:rsidRDefault="00D66318"/>
    <w:p w14:paraId="090DD7EE" w14:textId="77777777" w:rsidR="00D66318" w:rsidRDefault="00D66318">
      <w:pPr>
        <w:sectPr w:rsidR="00D66318">
          <w:type w:val="continuous"/>
          <w:pgSz w:w="11906" w:h="16838"/>
          <w:pgMar w:top="993" w:right="1134" w:bottom="567" w:left="1134" w:header="709" w:footer="340" w:gutter="0"/>
          <w:cols w:num="2" w:space="720"/>
          <w:docGrid w:linePitch="360"/>
        </w:sectPr>
      </w:pPr>
    </w:p>
    <w:p w14:paraId="732174BD" w14:textId="77777777" w:rsidR="00D66318" w:rsidRDefault="00C75E92">
      <w:pPr>
        <w:rPr>
          <w:rFonts w:asciiTheme="minorHAnsi" w:hAnsiTheme="minorHAnsi" w:cs="Arial"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14281E9" wp14:editId="0460488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121400" cy="266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0C85" id="shape_0" o:spid="_x0000_s1026" style="position:absolute;margin-left:0;margin-top:2.9pt;width:482pt;height:2.1pt;z-index:3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" fillcolor="black" stroked="f">
                <w10:wrap anchorx="margin"/>
              </v:rect>
            </w:pict>
          </mc:Fallback>
        </mc:AlternateContent>
      </w:r>
    </w:p>
    <w:tbl>
      <w:tblPr>
        <w:tblW w:w="9489" w:type="dxa"/>
        <w:tblInd w:w="-5" w:type="dxa"/>
        <w:tblLook w:val="01E0" w:firstRow="1" w:lastRow="1" w:firstColumn="1" w:lastColumn="1" w:noHBand="0" w:noVBand="0"/>
      </w:tblPr>
      <w:tblGrid>
        <w:gridCol w:w="9489"/>
      </w:tblGrid>
      <w:tr w:rsidR="00D66318" w14:paraId="3D0E8796" w14:textId="77777777" w:rsidTr="00573826">
        <w:trPr>
          <w:trHeight w:val="510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681A" w14:textId="08F8770F" w:rsidR="00D66318" w:rsidRDefault="00C75E92">
            <w:pPr>
              <w:tabs>
                <w:tab w:val="left" w:pos="340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Assumo o compromisso de acatar todas as exigências constantes no Regulamento da Prévia Inspeção e Fiscalização Industrial e Sanitária de Produtos de Origem Animal do Município de Cariacica aprovado pelo Decreto nº 11</w:t>
            </w:r>
            <w:r w:rsidR="00980EB4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 19/06/2023, publicado pelo DOE de 28/06/2023, em cumprimento a Lei nº 6320 de 25/05/2022, publicada pelo DOE de 06/06/2022.</w:t>
            </w:r>
          </w:p>
        </w:tc>
      </w:tr>
    </w:tbl>
    <w:p w14:paraId="71744CAC" w14:textId="77777777" w:rsidR="00D66318" w:rsidRDefault="00C75E92">
      <w:pPr>
        <w:rPr>
          <w:rFonts w:asciiTheme="minorHAnsi" w:hAnsiTheme="minorHAnsi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A8F867E" wp14:editId="2BE190FB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121400" cy="26670"/>
                <wp:effectExtent l="0" t="0" r="0" b="0"/>
                <wp:wrapNone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A129" id="Figura1" o:spid="_x0000_s1026" style="position:absolute;margin-left:430.8pt;margin-top:5.3pt;width:482pt;height:2.1pt;z-index: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" fillcolor="black" stroked="f">
                <w10:wrap anchorx="margin"/>
              </v:rect>
            </w:pict>
          </mc:Fallback>
        </mc:AlternateContent>
      </w:r>
    </w:p>
    <w:p w14:paraId="15AE51C1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Endereço para correspondência: (Rua, nº, CEP, bairro, município):_________________________________</w:t>
      </w:r>
    </w:p>
    <w:p w14:paraId="5B8328E9" w14:textId="77777777" w:rsidR="00D66318" w:rsidRDefault="00C75E92">
      <w:pPr>
        <w:spacing w:line="408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 Telefones para contato_____________________________E-mail:_________________________________</w:t>
      </w:r>
    </w:p>
    <w:tbl>
      <w:tblPr>
        <w:tblW w:w="9489" w:type="dxa"/>
        <w:tblInd w:w="137" w:type="dxa"/>
        <w:tblLook w:val="01E0" w:firstRow="1" w:lastRow="1" w:firstColumn="1" w:lastColumn="1" w:noHBand="0" w:noVBand="0"/>
      </w:tblPr>
      <w:tblGrid>
        <w:gridCol w:w="4744"/>
        <w:gridCol w:w="4745"/>
      </w:tblGrid>
      <w:tr w:rsidR="00D66318" w14:paraId="1C3823BA" w14:textId="77777777">
        <w:trPr>
          <w:trHeight w:val="51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5DA4" w14:textId="77777777" w:rsidR="00D66318" w:rsidRDefault="00C75E92">
            <w:pPr>
              <w:tabs>
                <w:tab w:val="left" w:pos="340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Local e Data:</w:t>
            </w:r>
          </w:p>
          <w:p w14:paraId="1BA6451B" w14:textId="77777777" w:rsidR="00D66318" w:rsidRDefault="00D66318">
            <w:pPr>
              <w:tabs>
                <w:tab w:val="left" w:pos="340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4B5DF32" w14:textId="77777777" w:rsidR="00D66318" w:rsidRDefault="00D66318">
            <w:pPr>
              <w:tabs>
                <w:tab w:val="left" w:pos="340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5874" w14:textId="77777777" w:rsidR="00D66318" w:rsidRDefault="00C75E92">
            <w:pPr>
              <w:pStyle w:val="Ttulo31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Assinatura do proprietário ou representante legal:</w:t>
            </w:r>
          </w:p>
          <w:p w14:paraId="1F8E4B6F" w14:textId="77777777" w:rsidR="00D66318" w:rsidRDefault="00D66318">
            <w:pPr>
              <w:pStyle w:val="Ttulo3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0F0AD61" w14:textId="77777777" w:rsidR="00D66318" w:rsidRDefault="00D66318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20A9265" w14:textId="3719794F" w:rsidR="00573826" w:rsidRDefault="00573826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46210DA" wp14:editId="0F8D3CA3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121400" cy="26670"/>
                <wp:effectExtent l="0" t="0" r="0" b="0"/>
                <wp:wrapNone/>
                <wp:docPr id="4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1400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C468" id="Figura2" o:spid="_x0000_s1026" style="position:absolute;margin-left:0;margin-top:7.6pt;width:482pt;height:2.1pt;z-index:5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" fillcolor="black" stroked="f">
                <w10:wrap anchorx="margin"/>
              </v:rect>
            </w:pict>
          </mc:Fallback>
        </mc:AlternateContent>
      </w:r>
    </w:p>
    <w:p w14:paraId="30BF66F8" w14:textId="1A0E7133" w:rsidR="00D66318" w:rsidRDefault="00C75E9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Anexar ao requerimento cópia do DUA pago, CPF ou CNPJ e Documento que comprove a titularidade do imóvel.</w:t>
      </w:r>
    </w:p>
    <w:tbl>
      <w:tblPr>
        <w:tblW w:w="5914" w:type="dxa"/>
        <w:jc w:val="center"/>
        <w:tblLook w:val="01E0" w:firstRow="1" w:lastRow="1" w:firstColumn="1" w:lastColumn="1" w:noHBand="0" w:noVBand="0"/>
      </w:tblPr>
      <w:tblGrid>
        <w:gridCol w:w="5677"/>
        <w:gridCol w:w="237"/>
      </w:tblGrid>
      <w:tr w:rsidR="00D66318" w14:paraId="62F0A638" w14:textId="77777777">
        <w:trPr>
          <w:trHeight w:val="1061"/>
          <w:jc w:val="center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0E1D" w14:textId="77777777" w:rsidR="00D66318" w:rsidRDefault="00C75E92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ajorHAnsi" w:hAnsiTheme="majorHAnsi" w:cs="Arial"/>
                <w:bCs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*¹ </w:t>
            </w:r>
            <w:r>
              <w:rPr>
                <w:rFonts w:asciiTheme="majorHAnsi" w:hAnsiTheme="majorHAnsi" w:cs="Arial"/>
                <w:bCs/>
                <w:sz w:val="16"/>
                <w:szCs w:val="16"/>
              </w:rPr>
              <w:t>Classificação dos Estabelecimentos:</w:t>
            </w:r>
          </w:p>
          <w:p w14:paraId="16D03618" w14:textId="77777777" w:rsidR="00D66318" w:rsidRDefault="00D66318">
            <w:pPr>
              <w:pStyle w:val="a3-corpodotexto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4CB7FC1A" w14:textId="77777777" w:rsidR="00D66318" w:rsidRDefault="00C75E92">
            <w:pPr>
              <w:pStyle w:val="a3-corpodotexto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•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Unidade de beneficiamento de carnes e produtos cárneos;</w:t>
            </w:r>
          </w:p>
          <w:p w14:paraId="494F52ED" w14:textId="1974B4C6" w:rsidR="00D66318" w:rsidRDefault="00C75E92">
            <w:pPr>
              <w:pStyle w:val="a3-corpodotexto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•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Barco-fábrica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abatedouro frigorífico de pescado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unidade de beneficiamento de pescados e produtos de pescados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estação depuradora de moluscos bivalves;</w:t>
            </w:r>
          </w:p>
          <w:p w14:paraId="032D3401" w14:textId="7592A8F8" w:rsidR="00D66318" w:rsidRDefault="00C75E92">
            <w:pPr>
              <w:pStyle w:val="a3-corpodotexto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• </w:t>
            </w:r>
            <w:r w:rsidR="00DE5AEB">
              <w:rPr>
                <w:rFonts w:ascii="Cambria" w:hAnsi="Cambria"/>
                <w:color w:val="000000"/>
                <w:sz w:val="16"/>
                <w:szCs w:val="16"/>
              </w:rPr>
              <w:t>G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ranja leiteira; posto de refrigeração; u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nidade de beneficiamento de leite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e derivados;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queijaria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.</w:t>
            </w:r>
          </w:p>
          <w:p w14:paraId="7830BF09" w14:textId="34937FE5" w:rsidR="00D66318" w:rsidRDefault="00C75E92">
            <w:pPr>
              <w:pStyle w:val="a3-corpodotexto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• 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Granjas avícolas</w:t>
            </w:r>
            <w:r w:rsidR="00DE5AEB">
              <w:rPr>
                <w:rFonts w:asciiTheme="majorHAnsi" w:hAnsiTheme="majorHAnsi"/>
                <w:color w:val="000000"/>
                <w:sz w:val="16"/>
                <w:szCs w:val="16"/>
              </w:rPr>
              <w:t>;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unidades de beneficiamento de ovos e derivados; </w:t>
            </w:r>
          </w:p>
          <w:p w14:paraId="0CF6F217" w14:textId="4DB00180" w:rsidR="00D66318" w:rsidRDefault="00C75E92" w:rsidP="00E80C99">
            <w:pPr>
              <w:pStyle w:val="a3-corpodotexto"/>
              <w:spacing w:before="0" w:beforeAutospacing="0" w:after="0" w:afterAutospacing="0"/>
              <w:jc w:val="both"/>
              <w:rPr>
                <w:rFonts w:asciiTheme="majorHAnsi" w:hAnsiTheme="majorHAnsi" w:cs="Arial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• Unidade de beneficiamento de produtos de abelhas;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1586" w14:textId="77777777" w:rsidR="00D66318" w:rsidRDefault="00D6631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</w:tbl>
    <w:p w14:paraId="4525ABF4" w14:textId="77777777" w:rsidR="00D66318" w:rsidRDefault="00D66318">
      <w:pPr>
        <w:tabs>
          <w:tab w:val="left" w:pos="2731"/>
        </w:tabs>
        <w:rPr>
          <w:sz w:val="16"/>
          <w:szCs w:val="16"/>
        </w:rPr>
      </w:pPr>
    </w:p>
    <w:sectPr w:rsidR="00D66318">
      <w:type w:val="continuous"/>
      <w:pgSz w:w="11906" w:h="16838"/>
      <w:pgMar w:top="993" w:right="1134" w:bottom="567" w:left="1134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CE15" w14:textId="77777777" w:rsidR="00D66318" w:rsidRDefault="00C75E92">
      <w:r>
        <w:separator/>
      </w:r>
    </w:p>
  </w:endnote>
  <w:endnote w:type="continuationSeparator" w:id="0">
    <w:p w14:paraId="63990E44" w14:textId="77777777" w:rsidR="00D66318" w:rsidRDefault="00C7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2530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9237EF" w14:textId="62D2B480" w:rsidR="00167D40" w:rsidRDefault="00167D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0B1F4" w14:textId="77777777" w:rsidR="00D66318" w:rsidRDefault="00D66318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3043" w14:textId="77777777" w:rsidR="00D66318" w:rsidRDefault="00C75E92">
      <w:r>
        <w:separator/>
      </w:r>
    </w:p>
  </w:footnote>
  <w:footnote w:type="continuationSeparator" w:id="0">
    <w:p w14:paraId="1F0DD1B8" w14:textId="77777777" w:rsidR="00D66318" w:rsidRDefault="00C7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5152" w14:textId="6E5D2C2B" w:rsidR="0023233F" w:rsidRDefault="00E80C99" w:rsidP="0023233F">
    <w:pPr>
      <w:pStyle w:val="Cabealho"/>
      <w:jc w:val="center"/>
    </w:pPr>
    <w:r>
      <w:rPr>
        <w:rFonts w:ascii="Times" w:hAnsi="Times" w:cs="Arial"/>
        <w:b/>
        <w:noProof/>
      </w:rPr>
      <w:drawing>
        <wp:anchor distT="0" distB="0" distL="114300" distR="114300" simplePos="0" relativeHeight="251658240" behindDoc="0" locked="0" layoutInCell="1" allowOverlap="1" wp14:anchorId="5D8C9AEA" wp14:editId="62B182A6">
          <wp:simplePos x="0" y="0"/>
          <wp:positionH relativeFrom="column">
            <wp:posOffset>937550</wp:posOffset>
          </wp:positionH>
          <wp:positionV relativeFrom="paragraph">
            <wp:posOffset>-79375</wp:posOffset>
          </wp:positionV>
          <wp:extent cx="685800" cy="662585"/>
          <wp:effectExtent l="0" t="0" r="0" b="4445"/>
          <wp:wrapNone/>
          <wp:docPr id="21139680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33F">
      <w:rPr>
        <w:rFonts w:ascii="Times" w:hAnsi="Times" w:cs="Arial"/>
        <w:b/>
      </w:rPr>
      <w:t>PREFEITURA MUNICIPAL DE CARIACICA</w:t>
    </w:r>
  </w:p>
  <w:p w14:paraId="4FAFB03F" w14:textId="77777777" w:rsidR="0023233F" w:rsidRDefault="0023233F" w:rsidP="0023233F">
    <w:pPr>
      <w:pStyle w:val="Cabealho"/>
      <w:jc w:val="center"/>
    </w:pPr>
    <w:r>
      <w:rPr>
        <w:rFonts w:ascii="Times" w:hAnsi="Times" w:cs="Arial"/>
        <w:b/>
      </w:rPr>
      <w:t>ESTADO DO ESPÍRITO SANTO</w:t>
    </w:r>
  </w:p>
  <w:p w14:paraId="22094BA9" w14:textId="77777777" w:rsidR="0023233F" w:rsidRDefault="0023233F" w:rsidP="0023233F">
    <w:pPr>
      <w:pStyle w:val="Cabealho"/>
      <w:jc w:val="center"/>
    </w:pPr>
    <w:r>
      <w:rPr>
        <w:rFonts w:ascii="Times" w:hAnsi="Times" w:cs="Arial"/>
        <w:b/>
      </w:rPr>
      <w:t xml:space="preserve">Secretaria Municipal de Agricultura e Pesca </w:t>
    </w:r>
  </w:p>
  <w:p w14:paraId="59A86603" w14:textId="77777777" w:rsidR="0023233F" w:rsidRDefault="0023233F" w:rsidP="0023233F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Times" w:hAnsi="Times" w:cs="Arial"/>
        <w:b/>
      </w:rPr>
      <w:t>Serviço de Inspeção Municipal – SIM</w:t>
    </w:r>
  </w:p>
  <w:p w14:paraId="0328D853" w14:textId="77777777" w:rsidR="00D66318" w:rsidRDefault="00D66318">
    <w:pPr>
      <w:pStyle w:val="Cabealho1"/>
      <w:jc w:val="center"/>
      <w:rPr>
        <w:rFonts w:ascii="Arial" w:hAnsi="Arial" w:cs="Arial"/>
        <w:b/>
      </w:rPr>
    </w:pPr>
  </w:p>
  <w:p w14:paraId="50FF9FF9" w14:textId="77777777" w:rsidR="00D66318" w:rsidRDefault="00D66318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18"/>
    <w:rsid w:val="001028AE"/>
    <w:rsid w:val="00167D40"/>
    <w:rsid w:val="0023233F"/>
    <w:rsid w:val="003D0730"/>
    <w:rsid w:val="00573826"/>
    <w:rsid w:val="00602C21"/>
    <w:rsid w:val="006570E5"/>
    <w:rsid w:val="006B4402"/>
    <w:rsid w:val="007318AF"/>
    <w:rsid w:val="008C5D7F"/>
    <w:rsid w:val="00980EB4"/>
    <w:rsid w:val="00B34E50"/>
    <w:rsid w:val="00C75E92"/>
    <w:rsid w:val="00D66318"/>
    <w:rsid w:val="00D663E5"/>
    <w:rsid w:val="00DB2B5E"/>
    <w:rsid w:val="00DE5AEB"/>
    <w:rsid w:val="00E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C21D90"/>
  <w15:docId w15:val="{1EDF680E-9413-49EE-986A-C7A0A235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1">
    <w:name w:val="Título 3 Char1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1"/>
    <w:unhideWhenUsed/>
    <w:pPr>
      <w:tabs>
        <w:tab w:val="center" w:pos="7143"/>
        <w:tab w:val="right" w:pos="14287"/>
      </w:tabs>
    </w:pPr>
  </w:style>
  <w:style w:type="character" w:customStyle="1" w:styleId="CabealhoChar1">
    <w:name w:val="Cabeçalho Char1"/>
    <w:basedOn w:val="Fontepargpadro"/>
    <w:link w:val="Cabealho"/>
    <w:uiPriority w:val="99"/>
  </w:style>
  <w:style w:type="paragraph" w:styleId="Rodap">
    <w:name w:val="footer"/>
    <w:basedOn w:val="Normal"/>
    <w:link w:val="Rodap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eastAsia="pt-BR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Ttulo31">
    <w:name w:val="Título 31"/>
    <w:basedOn w:val="Normal"/>
    <w:next w:val="Normal"/>
    <w:link w:val="Ttulo3Char"/>
    <w:qFormat/>
    <w:pPr>
      <w:keepNext/>
      <w:jc w:val="both"/>
      <w:outlineLvl w:val="2"/>
    </w:pPr>
    <w:rPr>
      <w:b/>
      <w:bCs/>
      <w:sz w:val="28"/>
    </w:rPr>
  </w:style>
  <w:style w:type="character" w:customStyle="1" w:styleId="Ttulo3Char">
    <w:name w:val="Título 3 Char"/>
    <w:basedOn w:val="Fontepargpadro"/>
    <w:link w:val="Ttulo31"/>
    <w:qFormat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1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pPr>
      <w:ind w:left="107"/>
    </w:pPr>
  </w:style>
  <w:style w:type="paragraph" w:customStyle="1" w:styleId="a3-corpodotexto">
    <w:name w:val="a3-corpodotexto"/>
    <w:basedOn w:val="Normal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6943-98A6-4BF3-A0EC-E861208F0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A49C0-95F4-48C7-9686-E7250D1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abaptista</dc:creator>
  <cp:lastModifiedBy>Michele Rangel Moreira</cp:lastModifiedBy>
  <cp:revision>7</cp:revision>
  <dcterms:created xsi:type="dcterms:W3CDTF">2024-06-07T18:19:00Z</dcterms:created>
  <dcterms:modified xsi:type="dcterms:W3CDTF">2024-06-20T14:27:00Z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